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D23424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241AF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B5601">
              <w:rPr>
                <w:color w:val="000000"/>
                <w:sz w:val="28"/>
                <w:szCs w:val="28"/>
                <w:lang w:val="uk-UA"/>
              </w:rPr>
              <w:t>сер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пн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A23BFE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0241AF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2E03D9">
      <w:pPr>
        <w:pStyle w:val="a8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0241AF" w:rsidRDefault="000241AF" w:rsidP="000241AF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0241AF" w:rsidRDefault="000241AF" w:rsidP="000241AF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селищного голови від 15.08.2022 № 69 </w:t>
      </w:r>
    </w:p>
    <w:p w:rsidR="000241AF" w:rsidRPr="00B17170" w:rsidRDefault="000241AF" w:rsidP="000241AF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B17170">
        <w:rPr>
          <w:b/>
          <w:sz w:val="28"/>
          <w:szCs w:val="28"/>
          <w:lang w:val="uk-UA"/>
        </w:rPr>
        <w:t xml:space="preserve">Про  створення  комісії  по перевірці </w:t>
      </w:r>
    </w:p>
    <w:p w:rsidR="000241AF" w:rsidRPr="00B17170" w:rsidRDefault="000241AF" w:rsidP="000241AF">
      <w:pPr>
        <w:outlineLvl w:val="0"/>
        <w:rPr>
          <w:b/>
          <w:sz w:val="28"/>
          <w:szCs w:val="28"/>
          <w:lang w:val="uk-UA"/>
        </w:rPr>
      </w:pPr>
      <w:r w:rsidRPr="00B17170">
        <w:rPr>
          <w:b/>
          <w:sz w:val="28"/>
          <w:szCs w:val="28"/>
          <w:lang w:val="uk-UA"/>
        </w:rPr>
        <w:t xml:space="preserve">готовності закладів освіти Срібнянської </w:t>
      </w:r>
    </w:p>
    <w:p w:rsidR="000241AF" w:rsidRPr="00B17170" w:rsidRDefault="000241AF" w:rsidP="000241AF">
      <w:pPr>
        <w:outlineLvl w:val="0"/>
        <w:rPr>
          <w:b/>
          <w:sz w:val="28"/>
          <w:szCs w:val="28"/>
          <w:lang w:val="uk-UA"/>
        </w:rPr>
      </w:pPr>
      <w:r w:rsidRPr="00B17170">
        <w:rPr>
          <w:b/>
          <w:sz w:val="28"/>
          <w:szCs w:val="28"/>
          <w:lang w:val="uk-UA"/>
        </w:rPr>
        <w:t xml:space="preserve">селищної ради до роботи в 2022 - 2023 </w:t>
      </w:r>
    </w:p>
    <w:p w:rsidR="000241AF" w:rsidRPr="00B17170" w:rsidRDefault="000241AF" w:rsidP="000241AF">
      <w:pPr>
        <w:outlineLvl w:val="0"/>
        <w:rPr>
          <w:b/>
          <w:sz w:val="28"/>
          <w:szCs w:val="28"/>
          <w:lang w:val="uk-UA"/>
        </w:rPr>
      </w:pPr>
      <w:r w:rsidRPr="00B17170">
        <w:rPr>
          <w:b/>
          <w:sz w:val="28"/>
          <w:szCs w:val="28"/>
          <w:lang w:val="uk-UA"/>
        </w:rPr>
        <w:t>навчальному році</w:t>
      </w:r>
      <w:r>
        <w:rPr>
          <w:b/>
          <w:sz w:val="28"/>
          <w:szCs w:val="28"/>
          <w:lang w:val="uk-UA"/>
        </w:rPr>
        <w:t>»</w:t>
      </w:r>
    </w:p>
    <w:p w:rsidR="000241AF" w:rsidRDefault="000241AF" w:rsidP="000241AF">
      <w:pPr>
        <w:outlineLvl w:val="0"/>
        <w:rPr>
          <w:i/>
          <w:sz w:val="28"/>
          <w:szCs w:val="28"/>
          <w:lang w:val="uk-UA"/>
        </w:rPr>
      </w:pPr>
    </w:p>
    <w:p w:rsidR="000241AF" w:rsidRPr="00E45071" w:rsidRDefault="000241AF" w:rsidP="000241A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Санітарного регламенту для закладів загальної середньої освіти, затвердженого наказом МОЗ України від 25.09.2020 № 2205, Санітарного регламенту для дошкільних навчальних закладів, затвердженого наказом МОЗ України від 24.03.2016 № 234, з метою забезпечення перевірки готовності закладів освіти до роботи у 2022 – 2023 навчальному році та початку навчального року в закладах освіти Срібнянської селищної ради, </w:t>
      </w:r>
      <w:r w:rsidRPr="00E45071">
        <w:rPr>
          <w:b/>
          <w:sz w:val="28"/>
          <w:szCs w:val="28"/>
          <w:lang w:val="uk-UA"/>
        </w:rPr>
        <w:t>зобов’язую:</w:t>
      </w:r>
    </w:p>
    <w:p w:rsidR="000241AF" w:rsidRDefault="000241AF" w:rsidP="000241AF">
      <w:pPr>
        <w:jc w:val="both"/>
        <w:outlineLvl w:val="0"/>
        <w:rPr>
          <w:i/>
          <w:sz w:val="28"/>
          <w:szCs w:val="28"/>
          <w:lang w:val="uk-UA"/>
        </w:rPr>
      </w:pPr>
    </w:p>
    <w:p w:rsidR="000241AF" w:rsidRPr="005C31B3" w:rsidRDefault="000241AF" w:rsidP="000241A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pacing w:val="-2"/>
          <w:sz w:val="28"/>
          <w:szCs w:val="28"/>
          <w:lang w:val="uk-UA"/>
        </w:rPr>
        <w:t>1</w:t>
      </w:r>
      <w:r w:rsidRPr="005C31B3">
        <w:rPr>
          <w:spacing w:val="-2"/>
          <w:sz w:val="28"/>
          <w:szCs w:val="28"/>
          <w:lang w:val="uk-UA"/>
        </w:rPr>
        <w:t xml:space="preserve">.Внести зміни до </w:t>
      </w:r>
      <w:r w:rsidRPr="005C31B3">
        <w:rPr>
          <w:sz w:val="28"/>
          <w:szCs w:val="28"/>
          <w:lang w:val="uk-UA"/>
        </w:rPr>
        <w:t xml:space="preserve">розпорядження селищного голови від 15.08.2022 № 69 </w:t>
      </w:r>
    </w:p>
    <w:p w:rsidR="000241AF" w:rsidRPr="005C31B3" w:rsidRDefault="000241AF" w:rsidP="000241A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створення комісії </w:t>
      </w:r>
      <w:r w:rsidRPr="005C31B3">
        <w:rPr>
          <w:sz w:val="28"/>
          <w:szCs w:val="28"/>
          <w:lang w:val="uk-UA"/>
        </w:rPr>
        <w:t xml:space="preserve">по перевірці </w:t>
      </w:r>
      <w:r>
        <w:rPr>
          <w:sz w:val="28"/>
          <w:szCs w:val="28"/>
          <w:lang w:val="uk-UA"/>
        </w:rPr>
        <w:t xml:space="preserve">готовності закладів освіти </w:t>
      </w:r>
      <w:r w:rsidRPr="005C31B3">
        <w:rPr>
          <w:sz w:val="28"/>
          <w:szCs w:val="28"/>
          <w:lang w:val="uk-UA"/>
        </w:rPr>
        <w:t>Срібнянської селищної ради до роботи в 2022 - 2023 навчальному році»</w:t>
      </w:r>
      <w:r>
        <w:rPr>
          <w:sz w:val="28"/>
          <w:szCs w:val="28"/>
          <w:lang w:val="uk-UA"/>
        </w:rPr>
        <w:t xml:space="preserve">, а саме: викласти додаток у новій редакції, додається. </w:t>
      </w:r>
    </w:p>
    <w:p w:rsidR="000241AF" w:rsidRDefault="000241AF" w:rsidP="000241AF">
      <w:pPr>
        <w:jc w:val="both"/>
        <w:outlineLvl w:val="0"/>
        <w:rPr>
          <w:sz w:val="28"/>
          <w:szCs w:val="28"/>
          <w:lang w:val="uk-UA"/>
        </w:rPr>
      </w:pPr>
    </w:p>
    <w:p w:rsidR="000241AF" w:rsidRDefault="000241AF" w:rsidP="000241AF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2.Контроль за виконанням розпорядження покласти на заступника селищного голови з гуманітарних питань та соціальної політики Ніну БОНДАРЕНКО.</w:t>
      </w:r>
    </w:p>
    <w:p w:rsidR="00063EB5" w:rsidRDefault="00063EB5" w:rsidP="00063EB5">
      <w:pPr>
        <w:jc w:val="both"/>
        <w:outlineLvl w:val="0"/>
        <w:rPr>
          <w:sz w:val="28"/>
          <w:szCs w:val="28"/>
          <w:lang w:val="uk-UA"/>
        </w:rPr>
      </w:pPr>
    </w:p>
    <w:p w:rsidR="006D207C" w:rsidRDefault="006D207C" w:rsidP="006D207C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3EB5" w:rsidRPr="00E45071" w:rsidRDefault="00063EB5" w:rsidP="00063EB5">
      <w:pPr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Секретар ради</w:t>
      </w:r>
      <w:r w:rsidRPr="00E45071">
        <w:rPr>
          <w:b/>
          <w:iCs/>
          <w:sz w:val="28"/>
          <w:lang w:val="uk-UA"/>
        </w:rPr>
        <w:tab/>
      </w:r>
      <w:r w:rsidRPr="00E45071">
        <w:rPr>
          <w:b/>
          <w:iCs/>
          <w:sz w:val="28"/>
          <w:lang w:val="uk-UA"/>
        </w:rPr>
        <w:tab/>
      </w:r>
      <w:r w:rsidRPr="00E45071">
        <w:rPr>
          <w:b/>
          <w:iCs/>
          <w:sz w:val="28"/>
          <w:lang w:val="uk-UA"/>
        </w:rPr>
        <w:tab/>
        <w:t xml:space="preserve">                                  </w:t>
      </w:r>
      <w:r>
        <w:rPr>
          <w:b/>
          <w:iCs/>
          <w:sz w:val="28"/>
          <w:lang w:val="uk-UA"/>
        </w:rPr>
        <w:t xml:space="preserve">         Ірина МАРТИНЮК</w:t>
      </w: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6C6E51" w:rsidRDefault="006C6E51" w:rsidP="00D23424">
      <w:pPr>
        <w:rPr>
          <w:b/>
          <w:sz w:val="28"/>
          <w:szCs w:val="28"/>
          <w:lang w:val="uk-UA"/>
        </w:rPr>
      </w:pPr>
    </w:p>
    <w:p w:rsidR="006C6E51" w:rsidRDefault="006C6E51" w:rsidP="00D23424">
      <w:pPr>
        <w:rPr>
          <w:b/>
          <w:sz w:val="28"/>
          <w:szCs w:val="28"/>
          <w:lang w:val="uk-UA"/>
        </w:rPr>
      </w:pPr>
    </w:p>
    <w:p w:rsidR="006C6E51" w:rsidRDefault="006C6E51" w:rsidP="00D23424">
      <w:pPr>
        <w:rPr>
          <w:b/>
          <w:sz w:val="28"/>
          <w:szCs w:val="28"/>
          <w:lang w:val="uk-UA"/>
        </w:rPr>
      </w:pPr>
    </w:p>
    <w:p w:rsidR="006C6E51" w:rsidRDefault="006C6E51" w:rsidP="00D23424">
      <w:pPr>
        <w:rPr>
          <w:b/>
          <w:sz w:val="28"/>
          <w:szCs w:val="28"/>
          <w:lang w:val="uk-UA"/>
        </w:rPr>
      </w:pPr>
    </w:p>
    <w:p w:rsidR="006C6E51" w:rsidRDefault="006C6E51" w:rsidP="00D23424">
      <w:pPr>
        <w:rPr>
          <w:b/>
          <w:sz w:val="28"/>
          <w:szCs w:val="28"/>
          <w:lang w:val="uk-UA"/>
        </w:rPr>
      </w:pPr>
    </w:p>
    <w:p w:rsidR="006C6E51" w:rsidRDefault="006C6E51" w:rsidP="00D23424">
      <w:pPr>
        <w:rPr>
          <w:b/>
          <w:sz w:val="28"/>
          <w:szCs w:val="28"/>
          <w:lang w:val="uk-UA"/>
        </w:rPr>
      </w:pPr>
    </w:p>
    <w:p w:rsidR="006C6E51" w:rsidRDefault="006C6E51" w:rsidP="00D23424">
      <w:pPr>
        <w:rPr>
          <w:b/>
          <w:sz w:val="28"/>
          <w:szCs w:val="28"/>
          <w:lang w:val="uk-UA"/>
        </w:rPr>
      </w:pPr>
    </w:p>
    <w:p w:rsidR="006C6E51" w:rsidRDefault="006C6E51" w:rsidP="006C6E51">
      <w:pPr>
        <w:ind w:right="-365"/>
        <w:jc w:val="both"/>
        <w:outlineLvl w:val="0"/>
        <w:rPr>
          <w:b/>
          <w:sz w:val="28"/>
          <w:szCs w:val="28"/>
          <w:lang w:val="uk-UA"/>
        </w:rPr>
      </w:pPr>
    </w:p>
    <w:p w:rsidR="0031580D" w:rsidRDefault="0031580D" w:rsidP="0031580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</w:t>
      </w:r>
    </w:p>
    <w:p w:rsidR="0031580D" w:rsidRDefault="0031580D" w:rsidP="0031580D">
      <w:pPr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                              </w:t>
      </w:r>
      <w:r>
        <w:rPr>
          <w:sz w:val="28"/>
          <w:szCs w:val="28"/>
          <w:lang w:val="uk-UA"/>
        </w:rPr>
        <w:t>Додаток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до розпорядження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Срібнянського селищного голови</w:t>
      </w:r>
    </w:p>
    <w:p w:rsidR="0031580D" w:rsidRDefault="0031580D" w:rsidP="0031580D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23 серпня 2022 р. № 72</w:t>
      </w:r>
    </w:p>
    <w:p w:rsidR="0031580D" w:rsidRDefault="0031580D" w:rsidP="0031580D">
      <w:pPr>
        <w:rPr>
          <w:i/>
          <w:sz w:val="28"/>
          <w:szCs w:val="28"/>
          <w:lang w:val="uk-UA"/>
        </w:rPr>
      </w:pPr>
    </w:p>
    <w:p w:rsidR="0031580D" w:rsidRDefault="0031580D" w:rsidP="0031580D">
      <w:pPr>
        <w:jc w:val="center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  <w:r>
        <w:rPr>
          <w:spacing w:val="-2"/>
          <w:sz w:val="28"/>
          <w:szCs w:val="28"/>
          <w:lang w:val="uk-UA"/>
        </w:rPr>
        <w:t xml:space="preserve"> </w:t>
      </w:r>
    </w:p>
    <w:p w:rsidR="0031580D" w:rsidRDefault="0031580D" w:rsidP="0031580D">
      <w:pPr>
        <w:jc w:val="center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комісії по перевірці готовності закладів освіти Срібнянської селищної ради </w:t>
      </w:r>
      <w:r>
        <w:rPr>
          <w:spacing w:val="-1"/>
          <w:sz w:val="28"/>
          <w:szCs w:val="28"/>
          <w:lang w:val="uk-UA"/>
        </w:rPr>
        <w:t>до роботи у 2022 - 2023 навчальному році</w:t>
      </w:r>
    </w:p>
    <w:p w:rsidR="0031580D" w:rsidRDefault="0031580D" w:rsidP="0031580D">
      <w:pPr>
        <w:jc w:val="center"/>
        <w:rPr>
          <w:sz w:val="28"/>
          <w:szCs w:val="28"/>
          <w:lang w:val="uk-UA"/>
        </w:rPr>
      </w:pP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Ніна БОНДАРЕНКО         - заступник селищного голови з гуманітарних        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питань та соціальної політики, голова комісії;</w:t>
      </w:r>
    </w:p>
    <w:p w:rsidR="0031580D" w:rsidRDefault="0031580D" w:rsidP="0031580D">
      <w:pPr>
        <w:rPr>
          <w:sz w:val="28"/>
          <w:szCs w:val="28"/>
          <w:lang w:val="uk-UA"/>
        </w:rPr>
      </w:pP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НИКОНЕНКО       - начальник  відділу освіти, сім’ї, молоді та спорту           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Срібнянської селищної ради, заступник голови                             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комісії; </w:t>
      </w:r>
    </w:p>
    <w:p w:rsidR="0031580D" w:rsidRDefault="0031580D" w:rsidP="0031580D">
      <w:pPr>
        <w:rPr>
          <w:sz w:val="28"/>
          <w:szCs w:val="28"/>
          <w:lang w:val="uk-UA"/>
        </w:rPr>
      </w:pP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 ПЕТРЕНКО            - головний спеціаліст з питань охорони праці                   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відділу освіти, сім’ї, молоді та спорту                 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Срібнянської селищної ради, секретар комісії;       </w:t>
      </w:r>
    </w:p>
    <w:p w:rsidR="0031580D" w:rsidRDefault="0031580D" w:rsidP="0031580D">
      <w:pPr>
        <w:rPr>
          <w:sz w:val="28"/>
          <w:szCs w:val="28"/>
          <w:lang w:val="uk-UA"/>
        </w:rPr>
      </w:pP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БАБЕНКО                  - інспектор сектору ювенальної превенції відділу                            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превенції Прилуцького РВП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Чернігівській  області (за згодою);</w:t>
      </w:r>
    </w:p>
    <w:p w:rsidR="0031580D" w:rsidRDefault="0031580D" w:rsidP="0031580D">
      <w:pPr>
        <w:rPr>
          <w:sz w:val="28"/>
          <w:szCs w:val="28"/>
          <w:lang w:val="uk-UA"/>
        </w:rPr>
      </w:pP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Лариса БУРДАЙ                 -  завідувачка </w:t>
      </w:r>
      <w:proofErr w:type="spellStart"/>
      <w:r>
        <w:rPr>
          <w:sz w:val="28"/>
          <w:szCs w:val="28"/>
          <w:lang w:val="uk-UA"/>
        </w:rPr>
        <w:t>Талалаївським</w:t>
      </w:r>
      <w:proofErr w:type="spellEnd"/>
      <w:r>
        <w:rPr>
          <w:sz w:val="28"/>
          <w:szCs w:val="28"/>
          <w:lang w:val="uk-UA"/>
        </w:rPr>
        <w:t xml:space="preserve"> відділенням              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Прилуцького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відділу ДУ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«Чернігівський обласний центр контролю та             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профілактики хвороб МОЗ України» (за                     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згодою);</w:t>
      </w:r>
    </w:p>
    <w:p w:rsidR="0031580D" w:rsidRDefault="0031580D" w:rsidP="0031580D">
      <w:pPr>
        <w:shd w:val="clear" w:color="auto" w:fill="FFFFFF"/>
        <w:ind w:right="2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Катерина</w:t>
      </w:r>
    </w:p>
    <w:p w:rsidR="0031580D" w:rsidRDefault="0031580D" w:rsidP="0031580D">
      <w:pPr>
        <w:shd w:val="clear" w:color="auto" w:fill="FFFFFF"/>
        <w:ind w:right="2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ВЕРНИГОРОВА-ГРОМА - голова районної організації профспілки </w:t>
      </w:r>
    </w:p>
    <w:p w:rsidR="0031580D" w:rsidRDefault="0031580D" w:rsidP="0031580D">
      <w:pPr>
        <w:shd w:val="clear" w:color="auto" w:fill="FFFFFF"/>
        <w:ind w:left="3402" w:right="298" w:hanging="34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працівників освіти і науки;</w:t>
      </w:r>
    </w:p>
    <w:p w:rsidR="0031580D" w:rsidRDefault="0031580D" w:rsidP="0031580D">
      <w:pPr>
        <w:shd w:val="clear" w:color="auto" w:fill="FFFFFF"/>
        <w:ind w:left="3402" w:right="298" w:hanging="3402"/>
        <w:jc w:val="both"/>
        <w:rPr>
          <w:sz w:val="28"/>
          <w:szCs w:val="28"/>
          <w:lang w:val="uk-UA"/>
        </w:rPr>
      </w:pP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КОНОНЕНКО        - начальник Срібнянського управління Головного</w:t>
      </w: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</w:t>
      </w:r>
    </w:p>
    <w:p w:rsidR="0031580D" w:rsidRDefault="0031580D" w:rsidP="0031580D">
      <w:pPr>
        <w:ind w:left="4950" w:hanging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Чернігівській області (за згодою);</w:t>
      </w:r>
    </w:p>
    <w:p w:rsidR="0031580D" w:rsidRDefault="0031580D" w:rsidP="0031580D">
      <w:pPr>
        <w:ind w:left="4950" w:hanging="4950"/>
        <w:rPr>
          <w:sz w:val="28"/>
          <w:szCs w:val="28"/>
          <w:lang w:val="uk-UA"/>
        </w:rPr>
      </w:pP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17170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  <w:lang w:val="uk-UA"/>
        </w:rPr>
        <w:t xml:space="preserve"> САМАЛЬ            - заступник начальника відділу ЗНС Прилуцького </w:t>
      </w: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РУ ГУ ДСНС України в Чернігівській області </w:t>
      </w: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(за згодою);</w:t>
      </w: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 СЕРДЮКОВ             - начальник відділу ОПР та ЦЗ Прилуцького РУ </w:t>
      </w: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ГУ ДСНС України в Чернігівській області (за </w:t>
      </w: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згодою);</w:t>
      </w: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Наталія ТИМОШЕНКО       - головний спеціаліст відділу державного </w:t>
      </w: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нагляду за дотриманням Санітарного </w:t>
      </w: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законодавства Срібнянського управління</w:t>
      </w: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1580D" w:rsidRDefault="0031580D" w:rsidP="0031580D">
      <w:pPr>
        <w:ind w:left="4962" w:hanging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 Чернігівській області (за згодою).</w:t>
      </w:r>
    </w:p>
    <w:p w:rsidR="0031580D" w:rsidRDefault="0031580D" w:rsidP="0031580D">
      <w:pPr>
        <w:ind w:left="4950" w:hanging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31580D" w:rsidRDefault="0031580D" w:rsidP="003158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31580D" w:rsidRPr="00B97478" w:rsidRDefault="0031580D" w:rsidP="0031580D">
      <w:pPr>
        <w:ind w:right="-365"/>
        <w:jc w:val="both"/>
        <w:outlineLvl w:val="0"/>
        <w:rPr>
          <w:b/>
          <w:sz w:val="28"/>
          <w:szCs w:val="28"/>
        </w:rPr>
      </w:pPr>
      <w:proofErr w:type="spellStart"/>
      <w:r w:rsidRPr="00B97478">
        <w:rPr>
          <w:b/>
          <w:sz w:val="28"/>
          <w:szCs w:val="28"/>
        </w:rPr>
        <w:t>Керуючий</w:t>
      </w:r>
      <w:proofErr w:type="spellEnd"/>
      <w:r w:rsidRPr="00B97478">
        <w:rPr>
          <w:b/>
          <w:sz w:val="28"/>
          <w:szCs w:val="28"/>
        </w:rPr>
        <w:t xml:space="preserve"> справами (</w:t>
      </w:r>
      <w:proofErr w:type="spellStart"/>
      <w:r w:rsidRPr="00B97478">
        <w:rPr>
          <w:b/>
          <w:sz w:val="28"/>
          <w:szCs w:val="28"/>
        </w:rPr>
        <w:t>секретар</w:t>
      </w:r>
      <w:proofErr w:type="spellEnd"/>
      <w:r w:rsidRPr="00B97478">
        <w:rPr>
          <w:b/>
          <w:sz w:val="28"/>
          <w:szCs w:val="28"/>
        </w:rPr>
        <w:t>)</w:t>
      </w:r>
    </w:p>
    <w:p w:rsidR="0031580D" w:rsidRPr="00B97478" w:rsidRDefault="0031580D" w:rsidP="0031580D">
      <w:pPr>
        <w:ind w:right="-365"/>
        <w:jc w:val="both"/>
        <w:outlineLvl w:val="0"/>
        <w:rPr>
          <w:b/>
          <w:sz w:val="28"/>
          <w:szCs w:val="28"/>
        </w:rPr>
      </w:pPr>
      <w:proofErr w:type="spellStart"/>
      <w:r w:rsidRPr="00B97478">
        <w:rPr>
          <w:b/>
          <w:sz w:val="28"/>
          <w:szCs w:val="28"/>
        </w:rPr>
        <w:t>виконавчого</w:t>
      </w:r>
      <w:proofErr w:type="spellEnd"/>
      <w:r w:rsidRPr="00B97478">
        <w:rPr>
          <w:b/>
          <w:sz w:val="28"/>
          <w:szCs w:val="28"/>
        </w:rPr>
        <w:t xml:space="preserve"> </w:t>
      </w:r>
      <w:proofErr w:type="spellStart"/>
      <w:r w:rsidRPr="00B97478">
        <w:rPr>
          <w:b/>
          <w:sz w:val="28"/>
          <w:szCs w:val="28"/>
        </w:rPr>
        <w:t>комітету</w:t>
      </w:r>
      <w:proofErr w:type="spellEnd"/>
      <w:r w:rsidRPr="00B9747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B97478">
        <w:rPr>
          <w:b/>
          <w:sz w:val="28"/>
          <w:szCs w:val="28"/>
          <w:lang w:val="uk-UA"/>
        </w:rPr>
        <w:t xml:space="preserve">Ірина </w:t>
      </w:r>
      <w:r w:rsidRPr="00B97478">
        <w:rPr>
          <w:b/>
          <w:sz w:val="28"/>
          <w:szCs w:val="28"/>
        </w:rPr>
        <w:t>ГЛЮ</w:t>
      </w:r>
      <w:r w:rsidRPr="00B97478">
        <w:rPr>
          <w:b/>
          <w:sz w:val="28"/>
          <w:szCs w:val="28"/>
          <w:lang w:val="uk-UA"/>
        </w:rPr>
        <w:t xml:space="preserve">ЗО                                </w:t>
      </w:r>
    </w:p>
    <w:p w:rsidR="0031580D" w:rsidRDefault="0031580D" w:rsidP="0031580D"/>
    <w:p w:rsidR="0031580D" w:rsidRDefault="0031580D" w:rsidP="0031580D">
      <w:pPr>
        <w:ind w:left="4950" w:hanging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31580D" w:rsidRDefault="0031580D" w:rsidP="0031580D">
      <w:pPr>
        <w:ind w:left="4950" w:hanging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31580D" w:rsidRPr="00B17170" w:rsidRDefault="0031580D" w:rsidP="0031580D">
      <w:pPr>
        <w:rPr>
          <w:lang w:val="uk-UA"/>
        </w:rPr>
      </w:pPr>
    </w:p>
    <w:p w:rsidR="0031580D" w:rsidRPr="0031580D" w:rsidRDefault="0031580D" w:rsidP="006C6E51">
      <w:pPr>
        <w:ind w:right="-365"/>
        <w:jc w:val="both"/>
        <w:outlineLvl w:val="0"/>
        <w:rPr>
          <w:b/>
          <w:sz w:val="28"/>
          <w:szCs w:val="28"/>
          <w:lang w:val="uk-UA"/>
        </w:rPr>
      </w:pPr>
    </w:p>
    <w:p w:rsidR="00255821" w:rsidRPr="006C6E51" w:rsidRDefault="00255821" w:rsidP="006D207C">
      <w:pPr>
        <w:tabs>
          <w:tab w:val="left" w:pos="567"/>
          <w:tab w:val="left" w:pos="5387"/>
        </w:tabs>
        <w:rPr>
          <w:b/>
          <w:sz w:val="28"/>
          <w:szCs w:val="28"/>
        </w:rPr>
      </w:pPr>
    </w:p>
    <w:sectPr w:rsidR="00255821" w:rsidRPr="006C6E51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7B" w:rsidRDefault="002F597B" w:rsidP="00C9463F">
      <w:r>
        <w:separator/>
      </w:r>
    </w:p>
  </w:endnote>
  <w:endnote w:type="continuationSeparator" w:id="0">
    <w:p w:rsidR="002F597B" w:rsidRDefault="002F597B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7B" w:rsidRDefault="002F597B" w:rsidP="00C9463F">
      <w:r>
        <w:separator/>
      </w:r>
    </w:p>
  </w:footnote>
  <w:footnote w:type="continuationSeparator" w:id="0">
    <w:p w:rsidR="002F597B" w:rsidRDefault="002F597B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822296">
    <w:pPr>
      <w:pStyle w:val="af"/>
      <w:jc w:val="center"/>
    </w:pPr>
    <w:fldSimple w:instr="PAGE   \* MERGEFORMAT">
      <w:r w:rsidR="0031580D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5"/>
  </w:num>
  <w:num w:numId="11">
    <w:abstractNumId w:val="28"/>
  </w:num>
  <w:num w:numId="12">
    <w:abstractNumId w:val="5"/>
  </w:num>
  <w:num w:numId="13">
    <w:abstractNumId w:val="2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4"/>
  </w:num>
  <w:num w:numId="19">
    <w:abstractNumId w:val="20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0"/>
  </w:num>
  <w:num w:numId="27">
    <w:abstractNumId w:val="27"/>
  </w:num>
  <w:num w:numId="28">
    <w:abstractNumId w:val="21"/>
  </w:num>
  <w:num w:numId="29">
    <w:abstractNumId w:val="22"/>
  </w:num>
  <w:num w:numId="30">
    <w:abstractNumId w:val="16"/>
  </w:num>
  <w:num w:numId="31">
    <w:abstractNumId w:val="2"/>
  </w:num>
  <w:num w:numId="32">
    <w:abstractNumId w:val="29"/>
  </w:num>
  <w:num w:numId="33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241AF"/>
    <w:rsid w:val="00030C78"/>
    <w:rsid w:val="00032BAE"/>
    <w:rsid w:val="00037BF8"/>
    <w:rsid w:val="0004247E"/>
    <w:rsid w:val="00043E48"/>
    <w:rsid w:val="00051B92"/>
    <w:rsid w:val="00057BA3"/>
    <w:rsid w:val="00057F69"/>
    <w:rsid w:val="00063EB5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2F597B"/>
    <w:rsid w:val="003004CF"/>
    <w:rsid w:val="003035FE"/>
    <w:rsid w:val="00305DE1"/>
    <w:rsid w:val="00310B82"/>
    <w:rsid w:val="00310D68"/>
    <w:rsid w:val="003122A8"/>
    <w:rsid w:val="00313288"/>
    <w:rsid w:val="0031559B"/>
    <w:rsid w:val="0031580D"/>
    <w:rsid w:val="00315EA1"/>
    <w:rsid w:val="003164BB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0EB8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4483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4A3E"/>
    <w:rsid w:val="006B78E8"/>
    <w:rsid w:val="006B7A6F"/>
    <w:rsid w:val="006C6B8C"/>
    <w:rsid w:val="006C6E51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2296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4CDA"/>
    <w:rsid w:val="00AD6D50"/>
    <w:rsid w:val="00AD7C0B"/>
    <w:rsid w:val="00AE102C"/>
    <w:rsid w:val="00AE1815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0C97"/>
    <w:rsid w:val="00EB12E9"/>
    <w:rsid w:val="00EB21EF"/>
    <w:rsid w:val="00EB35A9"/>
    <w:rsid w:val="00EB35CC"/>
    <w:rsid w:val="00EB4E52"/>
    <w:rsid w:val="00EB6654"/>
    <w:rsid w:val="00EB7447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6694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1041F-B229-43CE-AED0-5B998502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33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8</cp:revision>
  <cp:lastPrinted>2022-08-26T06:13:00Z</cp:lastPrinted>
  <dcterms:created xsi:type="dcterms:W3CDTF">2022-08-25T14:08:00Z</dcterms:created>
  <dcterms:modified xsi:type="dcterms:W3CDTF">2022-08-26T06:23:00Z</dcterms:modified>
</cp:coreProperties>
</file>